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首届广西勘察设计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协会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优秀青年设计师和建筑师名单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  <w:t>共127人，排名不分先后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优秀青年设计师（93人）</w:t>
      </w:r>
    </w:p>
    <w:tbl>
      <w:tblPr>
        <w:tblStyle w:val="5"/>
        <w:tblW w:w="8310" w:type="dxa"/>
        <w:tblInd w:w="-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299"/>
        <w:gridCol w:w="6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陈顺霞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昌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  伟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  亮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韦义豪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施礼德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张高勇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邓尚敏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熊英明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政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宁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  健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谢梁军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黄文波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李小英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林春晖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乐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李鸿程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阳晟昕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桂林市综合设计院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张逸华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李田春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广西远阳建筑设计有限公司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智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黄保斌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许维超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余兴国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广西远阳建筑设计有限公司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邓焕腾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重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王滋纯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东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广西苏中达科智能工程有限公司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江翠兰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宁剑锋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鸣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烨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广西苏中达科智能工程有限公司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杨自雄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胡士波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媚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  鸣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晓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朱卫国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刚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  刚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敏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黄天强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柳州市市政设计科学研究院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李慧勋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柳州市市政设计科学研究院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蒙卓磷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胡耀强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晴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毛立敏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吴应升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覃昌佩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卫菊瑞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刘锦春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辉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柳州市市政设计科学研究院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杰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凌秋发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卢本初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林杰梅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周逸萍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广西南宁水利电力设计院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姚继莎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闫位灿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广西珠委南宁勘测设计院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忻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任小平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李弘宇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  衡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李亚芳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中国轻工业南宁设计工程有限公司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韦立权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广西壮族自治区林业勘测设计院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韦达洁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王海英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峰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龙开学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铖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翁敦贤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黄泽安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广西壮族自治区水利电力勘测设计研究院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陈盛金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  彬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广西壮族自治区水利电力勘测设计研究院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叶琼瑶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张友军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弦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蒋井源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广西壮族自治区水利电力勘测设计研究院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姜广占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黎富忠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广西壮族自治区水利电力勘测设计研究院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刘忠忠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  明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韦万正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韦国攀</w:t>
            </w:r>
          </w:p>
        </w:tc>
        <w:tc>
          <w:tcPr>
            <w:tcW w:w="6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优秀青年建筑师（34人）</w:t>
      </w:r>
    </w:p>
    <w:tbl>
      <w:tblPr>
        <w:tblStyle w:val="5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1299"/>
        <w:gridCol w:w="6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剑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俊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帆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广西壮族自治区建筑设计科学研究设计院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岑晓冬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广西壮族自治区建筑设计科学研究设计院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庞志宇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广西壮族自治区建筑设计科学研究设计院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剑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李灵芝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陈绍璜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利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雁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帅民曦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媛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访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苏瑞坤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  捷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李中祥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键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昕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唐海涛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桂林市城市规划设计研究院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徐舒俭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逸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君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 伟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广西汉和建筑规范设计有限公司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吴锦燕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宇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钟恩东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乐江林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桂林市城市规划设计研究院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韦晓珑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韦锃熹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  护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南宁市古今园林规划设计院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陆万里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陶云飞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南宁市古今园林规划设计院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  斌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黎敬之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柳州市建筑设计科学研究院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ABC4"/>
    <w:multiLevelType w:val="singleLevel"/>
    <w:tmpl w:val="5A49AB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91B57"/>
    <w:rsid w:val="02D4498C"/>
    <w:rsid w:val="037055AD"/>
    <w:rsid w:val="063B0E27"/>
    <w:rsid w:val="06AC4EFD"/>
    <w:rsid w:val="070414AA"/>
    <w:rsid w:val="086705A7"/>
    <w:rsid w:val="0AB01448"/>
    <w:rsid w:val="0BDB473C"/>
    <w:rsid w:val="0BEF08B4"/>
    <w:rsid w:val="0C8612E9"/>
    <w:rsid w:val="0E473C02"/>
    <w:rsid w:val="0EAE009A"/>
    <w:rsid w:val="0FB4105B"/>
    <w:rsid w:val="1113252D"/>
    <w:rsid w:val="12FD39B6"/>
    <w:rsid w:val="14DD0335"/>
    <w:rsid w:val="15C9272A"/>
    <w:rsid w:val="1600219E"/>
    <w:rsid w:val="16193F07"/>
    <w:rsid w:val="17984490"/>
    <w:rsid w:val="1854687D"/>
    <w:rsid w:val="18C93AC8"/>
    <w:rsid w:val="18CB438D"/>
    <w:rsid w:val="1AFF022F"/>
    <w:rsid w:val="1B191B57"/>
    <w:rsid w:val="1B2D7AE3"/>
    <w:rsid w:val="1B777B7B"/>
    <w:rsid w:val="1C763795"/>
    <w:rsid w:val="1D86687A"/>
    <w:rsid w:val="1D9E50D8"/>
    <w:rsid w:val="1DBA7B98"/>
    <w:rsid w:val="1FD723B7"/>
    <w:rsid w:val="1FEF1252"/>
    <w:rsid w:val="1FFE12AE"/>
    <w:rsid w:val="20ED2BA6"/>
    <w:rsid w:val="238C1D5A"/>
    <w:rsid w:val="293F0F53"/>
    <w:rsid w:val="29FE6065"/>
    <w:rsid w:val="2A5F2D6A"/>
    <w:rsid w:val="2BF3286F"/>
    <w:rsid w:val="2DFA1B2D"/>
    <w:rsid w:val="2E256DFB"/>
    <w:rsid w:val="2FFB6F9B"/>
    <w:rsid w:val="346F1E30"/>
    <w:rsid w:val="351F56BA"/>
    <w:rsid w:val="355337FB"/>
    <w:rsid w:val="374377CB"/>
    <w:rsid w:val="3A123172"/>
    <w:rsid w:val="3A514C5C"/>
    <w:rsid w:val="3B9363F3"/>
    <w:rsid w:val="3BD47B7B"/>
    <w:rsid w:val="3D584D5E"/>
    <w:rsid w:val="3FAF5051"/>
    <w:rsid w:val="40847A1A"/>
    <w:rsid w:val="41201AE3"/>
    <w:rsid w:val="41F27ADD"/>
    <w:rsid w:val="427266B7"/>
    <w:rsid w:val="43062628"/>
    <w:rsid w:val="4DA67AAE"/>
    <w:rsid w:val="4E174986"/>
    <w:rsid w:val="5120781E"/>
    <w:rsid w:val="534274BE"/>
    <w:rsid w:val="53EE2570"/>
    <w:rsid w:val="542E508D"/>
    <w:rsid w:val="54AF4122"/>
    <w:rsid w:val="5649797D"/>
    <w:rsid w:val="5A5D3270"/>
    <w:rsid w:val="5A955F35"/>
    <w:rsid w:val="5AFD6559"/>
    <w:rsid w:val="5B4B3DEB"/>
    <w:rsid w:val="5C0469D8"/>
    <w:rsid w:val="5CF472CB"/>
    <w:rsid w:val="5D5E2BC2"/>
    <w:rsid w:val="5DE46874"/>
    <w:rsid w:val="5DFE1916"/>
    <w:rsid w:val="5E793428"/>
    <w:rsid w:val="5FB526F0"/>
    <w:rsid w:val="61915E16"/>
    <w:rsid w:val="62E654F7"/>
    <w:rsid w:val="62F507A8"/>
    <w:rsid w:val="63E55876"/>
    <w:rsid w:val="64F01554"/>
    <w:rsid w:val="67DC4839"/>
    <w:rsid w:val="6C4A120F"/>
    <w:rsid w:val="6C507531"/>
    <w:rsid w:val="6E746020"/>
    <w:rsid w:val="70355955"/>
    <w:rsid w:val="71D57540"/>
    <w:rsid w:val="73BC52F5"/>
    <w:rsid w:val="74211E22"/>
    <w:rsid w:val="75A0534C"/>
    <w:rsid w:val="760D5501"/>
    <w:rsid w:val="76120506"/>
    <w:rsid w:val="76DC77B1"/>
    <w:rsid w:val="7AD71A86"/>
    <w:rsid w:val="7AD92B8D"/>
    <w:rsid w:val="7B426DA4"/>
    <w:rsid w:val="7F3A3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2454</Words>
  <Characters>2597</Characters>
  <Lines>0</Lines>
  <Paragraphs>0</Paragraphs>
  <TotalTime>41</TotalTime>
  <ScaleCrop>false</ScaleCrop>
  <LinksUpToDate>false</LinksUpToDate>
  <CharactersWithSpaces>2698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2018-08-13T08:03:00Z</dcterms:created>
  <dc:creator>❤凛❤</dc:creator>
  <cp:lastModifiedBy>吴晓君1422839922</cp:lastModifiedBy>
  <cp:lastPrinted>2019-01-02T00:55:00Z</cp:lastPrinted>
  <dcterms:modified xsi:type="dcterms:W3CDTF">2019-01-11T08:31:39Z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